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6" w:afterLines="5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Style w:val="6"/>
          <w:rFonts w:hint="eastAsia" w:ascii="方正小标宋简体" w:eastAsia="方正小标宋简体" w:cs="方正小标宋简体"/>
          <w:color w:val="000000"/>
          <w:spacing w:val="20"/>
          <w:sz w:val="36"/>
          <w:szCs w:val="36"/>
          <w:lang w:val="zh-CN"/>
        </w:rPr>
        <w:t>中国无</w:t>
      </w:r>
      <w:r>
        <w:rPr>
          <w:rStyle w:val="6"/>
          <w:rFonts w:hint="eastAsia" w:ascii="方正小标宋简体" w:hAnsi="宋体" w:eastAsia="方正小标宋简体" w:cs="方正小标宋简体"/>
          <w:color w:val="000000"/>
          <w:spacing w:val="20"/>
          <w:sz w:val="36"/>
          <w:szCs w:val="36"/>
          <w:lang w:val="zh-CN"/>
        </w:rPr>
        <w:t>线电协</w:t>
      </w:r>
      <w:r>
        <w:rPr>
          <w:rStyle w:val="6"/>
          <w:rFonts w:hint="eastAsia" w:ascii="方正小标宋简体" w:hAnsi="MS Mincho" w:eastAsia="方正小标宋简体" w:cs="方正小标宋简体"/>
          <w:color w:val="000000"/>
          <w:spacing w:val="20"/>
          <w:sz w:val="36"/>
          <w:szCs w:val="36"/>
          <w:lang w:val="zh-CN"/>
        </w:rPr>
        <w:t>会科学技</w:t>
      </w:r>
      <w:r>
        <w:rPr>
          <w:rStyle w:val="6"/>
          <w:rFonts w:hint="eastAsia" w:ascii="方正小标宋简体" w:hAnsi="宋体" w:eastAsia="方正小标宋简体" w:cs="方正小标宋简体"/>
          <w:color w:val="000000"/>
          <w:spacing w:val="20"/>
          <w:sz w:val="36"/>
          <w:szCs w:val="36"/>
          <w:lang w:val="zh-CN"/>
        </w:rPr>
        <w:t>术奖</w:t>
      </w:r>
      <w:r>
        <w:rPr>
          <w:rStyle w:val="6"/>
          <w:rFonts w:hint="eastAsia" w:ascii="方正小标宋简体" w:hAnsi="MS Mincho" w:eastAsia="方正小标宋简体" w:cs="方正小标宋简体"/>
          <w:color w:val="000000"/>
          <w:spacing w:val="20"/>
          <w:sz w:val="36"/>
          <w:szCs w:val="36"/>
          <w:lang w:val="zh-CN"/>
        </w:rPr>
        <w:t>申</w:t>
      </w:r>
      <w:r>
        <w:rPr>
          <w:rStyle w:val="6"/>
          <w:rFonts w:hint="eastAsia" w:ascii="方正小标宋简体" w:hAnsi="宋体" w:eastAsia="方正小标宋简体" w:cs="方正小标宋简体"/>
          <w:color w:val="000000"/>
          <w:spacing w:val="20"/>
          <w:sz w:val="36"/>
          <w:szCs w:val="36"/>
          <w:lang w:val="zh-CN"/>
        </w:rPr>
        <w:t>报</w:t>
      </w:r>
      <w:r>
        <w:rPr>
          <w:rStyle w:val="6"/>
          <w:rFonts w:hint="eastAsia" w:ascii="方正小标宋简体" w:eastAsia="方正小标宋简体" w:cs="方正小标宋简体"/>
          <w:color w:val="000000"/>
          <w:spacing w:val="20"/>
          <w:sz w:val="36"/>
          <w:szCs w:val="36"/>
          <w:lang w:val="zh-CN"/>
        </w:rPr>
        <w:t>表</w:t>
      </w:r>
    </w:p>
    <w:tbl>
      <w:tblPr>
        <w:tblStyle w:val="4"/>
        <w:tblW w:w="8127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065"/>
        <w:gridCol w:w="27"/>
        <w:gridCol w:w="2"/>
        <w:gridCol w:w="1860"/>
        <w:gridCol w:w="296"/>
        <w:gridCol w:w="455"/>
        <w:gridCol w:w="794"/>
        <w:gridCol w:w="149"/>
        <w:gridCol w:w="56"/>
        <w:gridCol w:w="471"/>
        <w:gridCol w:w="917"/>
        <w:gridCol w:w="141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127" w:type="dxa"/>
            <w:gridSpan w:val="13"/>
            <w:tcBorders>
              <w:top w:val="thinThickSmallGap" w:color="auto" w:sz="2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0" w:line="276" w:lineRule="auto"/>
              <w:ind w:left="80" w:leftChars="25" w:right="80" w:rightChars="25"/>
              <w:textAlignment w:val="auto"/>
              <w:rPr>
                <w:rFonts w:asci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both"/>
              <w:textAlignment w:val="auto"/>
              <w:rPr>
                <w:rFonts w:ascii="宋体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起始时间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终止时间</w:t>
            </w:r>
          </w:p>
        </w:tc>
        <w:tc>
          <w:tcPr>
            <w:tcW w:w="2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2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23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项目主要完成单位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left"/>
              <w:textAlignment w:val="auto"/>
              <w:rPr>
                <w:rFonts w:ascii="宋体" w:hAnsi="宋体" w:cs="宋体"/>
                <w:color w:val="000000"/>
                <w:spacing w:val="1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任务来源(  )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宋体" w:hAnsi="宋体" w:cs="宋体"/>
                <w:color w:val="000000"/>
                <w:spacing w:val="1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1-国家计划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2-省部计划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3-地市计划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4-其它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713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成果类型</w:t>
            </w:r>
          </w:p>
        </w:tc>
        <w:tc>
          <w:tcPr>
            <w:tcW w:w="6414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理论研究型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技术开发型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工程实践及产品型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重要标准研究成果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76" w:lineRule="auto"/>
              <w:ind w:firstLine="300" w:firstLineChars="125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优秀科技专著、教材和科普读物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</w:rPr>
              <w:t>项目简介(限800字)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项目详细内容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4"/>
                <w:szCs w:val="24"/>
                <w:lang w:val="zh-CN"/>
              </w:rPr>
              <w:t>立项背景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2.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4"/>
                <w:szCs w:val="24"/>
                <w:lang w:val="zh-CN"/>
              </w:rPr>
              <w:t>技术内容描述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0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3.主要创新点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5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4.与当前国内外同类技术主要参数、效益、市场竞争力的比较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7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5.应用情况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br w:type="page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6．经济效益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单位：万元人民币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项目总投资额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回收期（年）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年份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新增利润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新增税收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创收外汇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（万美元）</w:t>
            </w: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节支总额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715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累  计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1" w:hRule="atLeast"/>
        </w:trPr>
        <w:tc>
          <w:tcPr>
            <w:tcW w:w="8127" w:type="dxa"/>
            <w:gridSpan w:val="13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各栏目的计算依据：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8127" w:type="dxa"/>
            <w:gridSpan w:val="13"/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社会效益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ascii="宋体"/>
                <w:color w:val="000000"/>
                <w:spacing w:val="-7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zh-CN"/>
              </w:rPr>
              <w:t>注：以上项目详细内容可根据项目具体情况进行调整。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ascii="宋体"/>
                <w:color w:val="000000"/>
                <w:spacing w:val="-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三、曾获科技奖励情况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27" w:type="dxa"/>
            <w:gridSpan w:val="13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ascii="宋体" w:cs="Times New Roman"/>
                <w:kern w:val="2"/>
              </w:rPr>
            </w:pPr>
          </w:p>
          <w:p>
            <w:pPr>
              <w:pStyle w:val="3"/>
              <w:adjustRightInd w:val="0"/>
              <w:snapToGrid w:val="0"/>
              <w:spacing w:before="78" w:beforeLines="25" w:line="276" w:lineRule="auto"/>
              <w:ind w:left="0" w:leftChars="0" w:right="80" w:rightChars="25" w:firstLine="0" w:firstLineChars="0"/>
              <w:jc w:val="both"/>
              <w:rPr>
                <w:rFonts w:ascii="宋体" w:cs="Times New Roman"/>
                <w:kern w:val="2"/>
              </w:rPr>
            </w:pPr>
          </w:p>
          <w:p>
            <w:pPr>
              <w:pStyle w:val="3"/>
              <w:adjustRightInd w:val="0"/>
              <w:snapToGrid w:val="0"/>
              <w:spacing w:before="78" w:beforeLines="25" w:line="276" w:lineRule="auto"/>
              <w:ind w:left="0" w:leftChars="0" w:right="80" w:rightChars="25" w:firstLine="0" w:firstLineChars="0"/>
              <w:jc w:val="both"/>
              <w:rPr>
                <w:rFonts w:ascii="宋体" w:cs="Times New Roman"/>
                <w:kern w:val="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27" w:type="dxa"/>
            <w:gridSpan w:val="13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ascii="宋体" w:cs="Times New Roman"/>
                <w:kern w:val="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zh-CN"/>
              </w:rPr>
              <w:t>、项目主要完成人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1" w:type="dxa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姓名</w:t>
            </w:r>
          </w:p>
        </w:tc>
        <w:tc>
          <w:tcPr>
            <w:tcW w:w="2640" w:type="dxa"/>
            <w:gridSpan w:val="5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单位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职务/职称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对本项目主要贡献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1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jc w:val="center"/>
              <w:rPr>
                <w:rFonts w:hint="default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640" w:type="dxa"/>
            <w:gridSpan w:val="5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before="78" w:beforeLines="25" w:line="276" w:lineRule="auto"/>
              <w:ind w:left="80" w:leftChars="25" w:right="80" w:rightChars="25" w:firstLine="0" w:firstLineChars="0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8" w:beforeLines="25" w:after="78" w:afterLines="25" w:line="276" w:lineRule="auto"/>
              <w:jc w:val="left"/>
              <w:textAlignment w:val="auto"/>
              <w:rPr>
                <w:rFonts w:ascii="宋体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1"/>
                <w:szCs w:val="21"/>
                <w:lang w:val="zh-CN" w:eastAsia="zh-CN" w:bidi="ar-SA"/>
              </w:rPr>
              <w:t xml:space="preserve">注：以完成人对本项目贡献大小进行排序，如该项目获奖，将根据获奖等级对完成人数的要求，按排序自动取舍。如表空间不够，可另附页。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03" w:beforeLines="225" w:after="468" w:afterLines="150" w:line="276" w:lineRule="auto"/>
              <w:ind w:left="80" w:leftChars="25" w:right="80" w:rightChars="25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申请单位(盖章）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年   月   日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黑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ascii="宋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</w:rPr>
              <w:t>五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  <w:lang w:val="zh-CN"/>
              </w:rPr>
              <w:t>、推荐单位意见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推荐单位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系 人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推荐意见: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468" w:afterLines="1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468" w:afterLines="1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推荐单位(盖章）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年   月   日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</w:rPr>
              <w:t>六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z w:val="28"/>
                <w:szCs w:val="28"/>
                <w:lang w:val="zh-CN"/>
              </w:rPr>
              <w:t>、专家推荐意见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3007" w:type="dxa"/>
            <w:gridSpan w:val="5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推荐意见: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专家签名: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21" w:type="dxa"/>
            <w:gridSpan w:val="6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3" w:type="dxa"/>
            <w:gridSpan w:val="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6414" w:type="dxa"/>
            <w:gridSpan w:val="10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7" w:type="dxa"/>
            <w:gridSpan w:val="13"/>
            <w:vAlign w:val="center"/>
          </w:tcPr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推荐意见: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专家签名:</w:t>
            </w:r>
          </w:p>
          <w:p>
            <w:pPr>
              <w:adjustRightInd w:val="0"/>
              <w:snapToGrid w:val="0"/>
              <w:spacing w:before="78" w:beforeLines="25" w:after="156" w:afterLines="50" w:line="276" w:lineRule="auto"/>
              <w:ind w:left="80" w:leftChars="25" w:right="80" w:rightChars="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textAlignment w:val="auto"/>
              <w:rPr>
                <w:rFonts w:hint="default" w:ascii="宋体" w:hAnsi="宋体" w:eastAsia="黑体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zh-CN"/>
              </w:rPr>
              <w:t>七、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/>
              </w:rPr>
              <w:t>其他证明文件清单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127" w:type="dxa"/>
            <w:gridSpan w:val="13"/>
            <w:tcBorders>
              <w:bottom w:val="thickThinSmallGap" w:color="auto" w:sz="24" w:space="0"/>
            </w:tcBorders>
            <w:shd w:val="clear" w:color="auto" w:fill="FFFFFF"/>
            <w:vAlign w:val="center"/>
          </w:tcPr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left="80" w:leftChars="25"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</w:p>
          <w:p>
            <w:pPr>
              <w:pStyle w:val="2"/>
              <w:shd w:val="clear" w:color="auto" w:fill="auto"/>
              <w:adjustRightInd w:val="0"/>
              <w:snapToGrid w:val="0"/>
              <w:spacing w:before="78" w:beforeLines="25" w:after="0" w:line="276" w:lineRule="auto"/>
              <w:ind w:right="80" w:rightChars="25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/>
              </w:rPr>
            </w:pPr>
          </w:p>
        </w:tc>
      </w:tr>
    </w:tbl>
    <w:p>
      <w:pPr>
        <w:spacing w:before="156" w:beforeLines="50"/>
        <w:rPr>
          <w:rFonts w:hint="eastAsia" w:ascii="黑体" w:hAnsi="黑体" w:eastAsia="黑体" w:cs="黑体"/>
          <w:sz w:val="21"/>
          <w:szCs w:val="21"/>
          <w:lang w:val="en-US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 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申报项目的结题报告、查新报告和申报项目的其他证明文件请附后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ascii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填  写  说  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基本项目信息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项目终止时间：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以结题报告时间为准。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申请单位：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由项目申请单位填写，</w:t>
      </w:r>
      <w:r>
        <w:rPr>
          <w:rFonts w:hint="eastAsia" w:ascii="仿宋" w:hAnsi="仿宋" w:eastAsia="仿宋" w:cs="仿宋"/>
          <w:sz w:val="32"/>
          <w:szCs w:val="32"/>
        </w:rPr>
        <w:t>名称必须与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单位公章完全一致。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项目申请单位必须为中国无线电协会会员单位（</w:t>
      </w:r>
      <w:r>
        <w:rPr>
          <w:rFonts w:hint="eastAsia" w:ascii="仿宋" w:hAnsi="仿宋" w:eastAsia="仿宋"/>
          <w:b w:val="0"/>
          <w:bCs w:val="0"/>
          <w:color w:val="auto"/>
          <w:highlight w:val="none"/>
          <w:lang w:val="en-US" w:eastAsia="zh-CN"/>
        </w:rPr>
        <w:t>参见协会官网《中国无线电协会单位会员权益实施细则》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），并且必须为项目的主要完成单位之一。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项目主要完成单位：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指项目的主要完成单位。由多个单位共同完成的项目，应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完成单位对项目</w:t>
      </w:r>
      <w:r>
        <w:rPr>
          <w:rFonts w:hint="eastAsia" w:ascii="仿宋" w:hAnsi="仿宋" w:eastAsia="仿宋" w:cs="仿宋"/>
          <w:sz w:val="32"/>
          <w:szCs w:val="32"/>
        </w:rPr>
        <w:t>的贡献大小顺序填写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任务来源：</w:t>
      </w:r>
      <w:r>
        <w:rPr>
          <w:rFonts w:hint="eastAsia" w:ascii="仿宋" w:hAnsi="仿宋" w:eastAsia="仿宋" w:cs="仿宋"/>
          <w:sz w:val="32"/>
          <w:szCs w:val="32"/>
        </w:rPr>
        <w:t>在括号中选填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项目所属任务来源</w:t>
      </w:r>
      <w:r>
        <w:rPr>
          <w:rFonts w:hint="eastAsia" w:ascii="仿宋" w:hAnsi="仿宋" w:eastAsia="仿宋" w:cs="仿宋"/>
          <w:sz w:val="32"/>
          <w:szCs w:val="32"/>
        </w:rPr>
        <w:t>相应的数字即可。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成果类型：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在项目所属成果类型前“</w:t>
      </w:r>
      <w:r>
        <w:rPr>
          <w:rFonts w:hint="eastAsia" w:ascii="黑体" w:hAnsi="黑体" w:eastAsia="黑体" w:cs="黑体"/>
          <w:sz w:val="24"/>
          <w:szCs w:val="24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”内打勾即可。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项目简介：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简要、概括的介绍申报项目的基本情况，文字不可超过800字。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项目详细内容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经济效益：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选填。如填写，请写明各栏目所填数据依据。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社会效益：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选填。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曾获科技奖励情况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指申报项目曾获科技奖励情况（请勿填写单位获奖情况）。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填写</w:t>
      </w:r>
      <w:r>
        <w:rPr>
          <w:rFonts w:hint="eastAsia" w:ascii="仿宋" w:hAnsi="仿宋" w:eastAsia="仿宋"/>
          <w:highlight w:val="none"/>
          <w:lang w:val="en-US" w:eastAsia="zh-CN"/>
        </w:rPr>
        <w:t>要求参见《实施细则》第三条。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项目主要完成人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项目申请</w:t>
      </w:r>
      <w:r>
        <w:rPr>
          <w:rFonts w:hint="eastAsia" w:ascii="仿宋" w:hAnsi="仿宋" w:eastAsia="仿宋" w:cs="仿宋"/>
          <w:sz w:val="32"/>
          <w:szCs w:val="32"/>
        </w:rPr>
        <w:t>单位根据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项目完成</w:t>
      </w:r>
      <w:r>
        <w:rPr>
          <w:rFonts w:hint="eastAsia" w:ascii="仿宋" w:hAnsi="仿宋" w:eastAsia="仿宋" w:cs="仿宋"/>
          <w:sz w:val="32"/>
          <w:szCs w:val="32"/>
        </w:rPr>
        <w:t>人员对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的贡献大小顺序填写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由两个以上单位共同完成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应得到所有完成单位的认可。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1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推荐单位意见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由项目推荐单位填写。</w:t>
      </w:r>
      <w:r>
        <w:rPr>
          <w:rFonts w:hint="eastAsia" w:ascii="仿宋" w:hAnsi="仿宋" w:eastAsia="仿宋"/>
          <w:color w:val="auto"/>
          <w:highlight w:val="none"/>
        </w:rPr>
        <w:t>申报</w:t>
      </w:r>
      <w:r>
        <w:rPr>
          <w:rFonts w:hint="eastAsia" w:ascii="仿宋" w:hAnsi="仿宋" w:eastAsia="仿宋"/>
          <w:lang w:val="en-US" w:eastAsia="zh-CN"/>
        </w:rPr>
        <w:t>科技奖</w:t>
      </w:r>
      <w:r>
        <w:rPr>
          <w:rFonts w:hint="eastAsia" w:ascii="仿宋" w:hAnsi="仿宋" w:eastAsia="仿宋"/>
          <w:color w:val="auto"/>
          <w:highlight w:val="none"/>
        </w:rPr>
        <w:t>的项目推荐单位须严格遴选项目，从主要完成人、主要完成单位资格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内容等方面</w:t>
      </w:r>
      <w:r>
        <w:rPr>
          <w:rFonts w:hint="eastAsia" w:ascii="仿宋" w:hAnsi="仿宋" w:eastAsia="仿宋"/>
          <w:color w:val="auto"/>
          <w:highlight w:val="none"/>
        </w:rPr>
        <w:t>进行审查，并根据技术水平、创新程度和应用效果等方面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写明推荐意见。推荐单位必须享有推荐资格，推荐数量参照协会官网《中国无线电协会单位会员权益实施细则》。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1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  <w:highlight w:val="none"/>
          <w:lang w:val="zh-CN"/>
        </w:rPr>
        <w:t>专家推荐意见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项目必须有两名以上</w:t>
      </w:r>
      <w:r>
        <w:rPr>
          <w:rFonts w:hint="eastAsia" w:ascii="仿宋" w:hAnsi="仿宋" w:eastAsia="仿宋" w:cs="仿宋"/>
          <w:color w:val="auto"/>
          <w:highlight w:val="none"/>
        </w:rPr>
        <w:t>专家（副高级职称及以上）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highlight w:val="none"/>
        </w:rPr>
        <w:t>推荐意见</w:t>
      </w: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/>
        </w:rPr>
        <w:t>其他证明文件清单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请在此依次列出申报项目的</w:t>
      </w:r>
      <w:r>
        <w:rPr>
          <w:rFonts w:hint="eastAsia" w:ascii="仿宋" w:hAnsi="仿宋" w:eastAsia="仿宋"/>
          <w:b w:val="0"/>
          <w:bCs w:val="0"/>
          <w:color w:val="auto"/>
          <w:lang w:val="en-US" w:eastAsia="zh-CN"/>
        </w:rPr>
        <w:t>的</w:t>
      </w:r>
      <w:r>
        <w:rPr>
          <w:rFonts w:hint="eastAsia" w:ascii="仿宋" w:hAnsi="仿宋" w:eastAsia="仿宋"/>
          <w:b w:val="0"/>
          <w:bCs w:val="0"/>
          <w:color w:val="auto"/>
          <w:highlight w:val="none"/>
          <w:lang w:val="en-US" w:eastAsia="zh-CN"/>
        </w:rPr>
        <w:t>结题相关资料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和申报项目的其他证明</w:t>
      </w:r>
      <w:r>
        <w:rPr>
          <w:rFonts w:hint="eastAsia" w:ascii="仿宋" w:hAnsi="仿宋" w:eastAsia="仿宋"/>
          <w:b w:val="0"/>
          <w:bCs w:val="0"/>
          <w:color w:val="auto"/>
          <w:highlight w:val="none"/>
          <w:lang w:val="en-US" w:eastAsia="zh-CN"/>
        </w:rPr>
        <w:t>资料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。具体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要求参见《实施细则》第八条、第九条。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F322C"/>
    <w:multiLevelType w:val="singleLevel"/>
    <w:tmpl w:val="AD2F32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F2693"/>
    <w:multiLevelType w:val="singleLevel"/>
    <w:tmpl w:val="AF2F2693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90BC811"/>
    <w:multiLevelType w:val="singleLevel"/>
    <w:tmpl w:val="C90BC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7A6F086"/>
    <w:multiLevelType w:val="singleLevel"/>
    <w:tmpl w:val="17A6F0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5990CB6"/>
    <w:multiLevelType w:val="singleLevel"/>
    <w:tmpl w:val="65990CB6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Q0YjYwYTczYTEzNjY2YjE4NjAyZjVhMjAwYmMifQ=="/>
  </w:docVars>
  <w:rsids>
    <w:rsidRoot w:val="30226F08"/>
    <w:rsid w:val="13C32982"/>
    <w:rsid w:val="302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hd w:val="clear" w:color="auto" w:fill="FFFFFF"/>
      <w:spacing w:before="240" w:after="240" w:line="240" w:lineRule="atLeast"/>
      <w:jc w:val="center"/>
    </w:pPr>
    <w:rPr>
      <w:rFonts w:ascii="MingLiU" w:hAnsi="等线" w:eastAsia="MingLiU" w:cs="MingLiU"/>
      <w:spacing w:val="10"/>
      <w:kern w:val="0"/>
      <w:sz w:val="22"/>
      <w:szCs w:val="22"/>
    </w:rPr>
  </w:style>
  <w:style w:type="paragraph" w:styleId="3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 w:cs="仿宋_GB2312"/>
      <w:kern w:val="0"/>
      <w:sz w:val="24"/>
      <w:szCs w:val="24"/>
    </w:rPr>
  </w:style>
  <w:style w:type="character" w:customStyle="1" w:styleId="6">
    <w:name w:val="正文文本 + MS Mincho5"/>
    <w:qFormat/>
    <w:uiPriority w:val="99"/>
    <w:rPr>
      <w:rFonts w:ascii="MS Mincho" w:eastAsia="MS Mincho" w:cs="MS Mincho"/>
      <w:spacing w:val="-7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1197</Words>
  <Characters>1213</Characters>
  <Lines>0</Lines>
  <Paragraphs>0</Paragraphs>
  <TotalTime>5</TotalTime>
  <ScaleCrop>false</ScaleCrop>
  <LinksUpToDate>false</LinksUpToDate>
  <CharactersWithSpaces>1580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2022-04-14T07:36:00Z</dcterms:created>
  <dc:creator>HlpMHlpU</dc:creator>
  <cp:lastModifiedBy>HlpMHlpU</cp:lastModifiedBy>
  <dcterms:modified xsi:type="dcterms:W3CDTF">2023-02-10T03:47:05Z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22FD555BC8C54BF19B5BE431CB193FBA</vt:lpwstr>
  </property>
</Properties>
</file>